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Heading"/>
        <w:bidi w:val="0"/>
      </w:pPr>
      <w:r>
        <w:rPr>
          <w:rFonts w:ascii="Helvetica" w:cs="Arial Unicode MS" w:hAnsi="Arial Unicode MS" w:eastAsia="Arial Unicode MS"/>
          <w:rtl w:val="0"/>
        </w:rPr>
        <w:t>Architecture for Humanity</w:t>
      </w:r>
    </w:p>
    <w:p>
      <w:pPr>
        <w:pStyle w:val="Body"/>
        <w:bidi w:val="0"/>
      </w:pPr>
    </w:p>
    <w:p>
      <w:pPr>
        <w:pStyle w:val="Heading 3"/>
        <w:bidi w:val="0"/>
      </w:pPr>
      <w:r>
        <w:rPr>
          <w:rFonts w:ascii="Helvetica Light" w:cs="Arial Unicode MS" w:hAnsi="Arial Unicode MS" w:eastAsia="Arial Unicode MS"/>
          <w:rtl w:val="0"/>
        </w:rPr>
        <w:t>Ideas and concept:</w:t>
      </w:r>
    </w:p>
    <w:p>
      <w:pPr>
        <w:pStyle w:val="Body"/>
        <w:numPr>
          <w:ilvl w:val="0"/>
          <w:numId w:val="2"/>
        </w:numPr>
        <w:bidi w:val="0"/>
        <w:ind w:left="24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4"/>
          <w:sz w:val="26"/>
          <w:szCs w:val="26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Make donation aspect of the organization more evident.</w:t>
      </w:r>
    </w:p>
    <w:p>
      <w:pPr>
        <w:pStyle w:val="Body"/>
        <w:numPr>
          <w:ilvl w:val="0"/>
          <w:numId w:val="3"/>
        </w:numPr>
        <w:bidi w:val="0"/>
        <w:ind w:left="24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4"/>
          <w:sz w:val="26"/>
          <w:szCs w:val="26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Create an online store to buy supplies that will be donated to the organization.</w:t>
      </w:r>
    </w:p>
    <w:p>
      <w:pPr>
        <w:pStyle w:val="Body"/>
        <w:numPr>
          <w:ilvl w:val="0"/>
          <w:numId w:val="4"/>
        </w:numPr>
        <w:bidi w:val="0"/>
        <w:ind w:left="24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4"/>
          <w:sz w:val="26"/>
          <w:szCs w:val="26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Change color scheme so that website is more inviting and uplifting</w:t>
      </w:r>
    </w:p>
    <w:p>
      <w:pPr>
        <w:pStyle w:val="Body"/>
        <w:numPr>
          <w:ilvl w:val="0"/>
          <w:numId w:val="5"/>
        </w:numPr>
        <w:bidi w:val="0"/>
        <w:ind w:left="24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4"/>
          <w:sz w:val="26"/>
          <w:szCs w:val="26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Slogan: Buy a hammer, build a school</w:t>
      </w:r>
    </w:p>
    <w:p>
      <w:pPr>
        <w:pStyle w:val="Heading 3"/>
        <w:bidi w:val="0"/>
      </w:pPr>
      <w:r>
        <w:rPr>
          <w:rFonts w:ascii="Helvetica Light" w:cs="Arial Unicode MS" w:hAnsi="Arial Unicode MS" w:eastAsia="Arial Unicode MS"/>
          <w:rtl w:val="0"/>
        </w:rPr>
        <w:t>Competitors: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World Wildlife Fund</w:t>
      </w:r>
    </w:p>
    <w:p>
      <w:pPr>
        <w:pStyle w:val="Body"/>
        <w:bidi w:val="0"/>
      </w:pPr>
      <w:hyperlink r:id="rId4" w:history="1">
        <w:r>
          <w:rPr>
            <w:rStyle w:val="Hyperlink.0"/>
            <w:rFonts w:ascii="Helvetica" w:cs="Arial Unicode MS" w:hAnsi="Arial Unicode MS" w:eastAsia="Arial Unicode MS"/>
            <w:rtl w:val="0"/>
          </w:rPr>
          <w:t>http://www.wwf.ca/</w:t>
        </w:r>
      </w:hyperlink>
    </w:p>
    <w:p>
      <w:pPr>
        <w:pStyle w:val="Body"/>
        <w:bidi w:val="0"/>
      </w:pPr>
    </w:p>
    <w:p>
      <w:pPr>
        <w:pStyle w:val="Body"/>
        <w:numPr>
          <w:ilvl w:val="0"/>
          <w:numId w:val="6"/>
        </w:numPr>
        <w:bidi w:val="0"/>
        <w:ind w:left="24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4"/>
          <w:sz w:val="26"/>
          <w:szCs w:val="26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Different coloured button to put emphasis on the donating and the WWF store</w:t>
      </w:r>
    </w:p>
    <w:p>
      <w:pPr>
        <w:pStyle w:val="Body"/>
        <w:numPr>
          <w:ilvl w:val="0"/>
          <w:numId w:val="7"/>
        </w:numPr>
        <w:bidi w:val="0"/>
        <w:ind w:left="24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4"/>
          <w:sz w:val="26"/>
          <w:szCs w:val="26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numerous/repeating donation elements throughout website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4331970</wp:posOffset>
            </wp:positionH>
            <wp:positionV relativeFrom="line">
              <wp:posOffset>193039</wp:posOffset>
            </wp:positionV>
            <wp:extent cx="1712472" cy="241330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5-01-11 at 1.40.29 PM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472" cy="2413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8"/>
        </w:numPr>
        <w:bidi w:val="0"/>
        <w:ind w:left="240"/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4"/>
          <w:sz w:val="26"/>
          <w:szCs w:val="26"/>
          <w:u w:val="none"/>
          <w:vertAlign w:val="baseline"/>
        </w:rPr>
      </w:pPr>
      <w:r>
        <w:rPr>
          <w:rFonts w:ascii="Helvetica" w:cs="Arial Unicode MS" w:hAnsi="Arial Unicode MS" w:eastAsia="Arial Unicode MS"/>
          <w:rtl w:val="0"/>
        </w:rPr>
        <w:t>lots of images showcase work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172719</wp:posOffset>
            </wp:positionV>
            <wp:extent cx="4159792" cy="2128887"/>
            <wp:effectExtent l="0" t="0" r="0" b="0"/>
            <wp:wrapThrough wrapText="bothSides" distL="152400" distR="152400">
              <wp:wrapPolygon edited="1">
                <wp:start x="0" y="0"/>
                <wp:lineTo x="0" y="21639"/>
                <wp:lineTo x="21600" y="21639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5-01-11 at 1.40.14 PM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792" cy="2128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Unicef</w:t>
      </w:r>
    </w:p>
    <w:p>
      <w:pPr>
        <w:pStyle w:val="Body"/>
      </w:pPr>
      <w:hyperlink r:id="rId7" w:history="1">
        <w:r>
          <w:rPr>
            <w:rStyle w:val="Hyperlink.0"/>
            <w:rtl w:val="0"/>
            <w:lang w:val="en-US"/>
          </w:rPr>
          <w:t>http://www.unicef.ca/</w:t>
        </w:r>
      </w:hyperlink>
    </w:p>
    <w:p>
      <w:pPr>
        <w:pStyle w:val="Body"/>
      </w:pPr>
    </w:p>
    <w:p>
      <w:pPr>
        <w:pStyle w:val="Body"/>
        <w:numPr>
          <w:ilvl w:val="0"/>
          <w:numId w:val="9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picture with title and short description dividing different sections</w:t>
      </w:r>
    </w:p>
    <w:p>
      <w:pPr>
        <w:pStyle w:val="Body"/>
        <w:numPr>
          <w:ilvl w:val="0"/>
          <w:numId w:val="10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donate button is number one in navigation list</w:t>
      </w:r>
    </w:p>
    <w:p>
      <w:pPr>
        <w:pStyle w:val="Body"/>
        <w:numPr>
          <w:ilvl w:val="0"/>
          <w:numId w:val="11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banner image, images switches to different projects they have made</w:t>
      </w:r>
    </w:p>
    <w:p>
      <w:pPr>
        <w:pStyle w:val="Body"/>
        <w:numPr>
          <w:ilvl w:val="0"/>
          <w:numId w:val="12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donating chart is third element on website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135748</wp:posOffset>
            </wp:positionV>
            <wp:extent cx="3904677" cy="2026687"/>
            <wp:effectExtent l="0" t="0" r="0" b="0"/>
            <wp:wrapThrough wrapText="bothSides" distL="152400" distR="152400">
              <wp:wrapPolygon edited="1">
                <wp:start x="0" y="0"/>
                <wp:lineTo x="0" y="21620"/>
                <wp:lineTo x="21621" y="21620"/>
                <wp:lineTo x="2162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5-01-11 at 1.50.27 PM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77" cy="20266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The Snowsuit Fund</w:t>
      </w:r>
    </w:p>
    <w:p>
      <w:pPr>
        <w:pStyle w:val="Body"/>
      </w:pPr>
      <w:hyperlink r:id="rId9" w:history="1">
        <w:r>
          <w:rPr>
            <w:rStyle w:val="Hyperlink.0"/>
            <w:rtl w:val="0"/>
            <w:lang w:val="en-US"/>
          </w:rPr>
          <w:t>http://snowsuitfund.com/</w:t>
        </w:r>
      </w:hyperlink>
    </w:p>
    <w:p>
      <w:pPr>
        <w:pStyle w:val="Body"/>
      </w:pPr>
    </w:p>
    <w:p>
      <w:pPr>
        <w:pStyle w:val="Body"/>
        <w:numPr>
          <w:ilvl w:val="0"/>
          <w:numId w:val="13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banner image focuses on the donating aspect of the organization</w:t>
      </w:r>
    </w:p>
    <w:p>
      <w:pPr>
        <w:pStyle w:val="Body"/>
        <w:numPr>
          <w:ilvl w:val="0"/>
          <w:numId w:val="14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multiple tabs that lead to donating page</w:t>
      </w:r>
    </w:p>
    <w:p>
      <w:pPr>
        <w:pStyle w:val="Body"/>
        <w:numPr>
          <w:ilvl w:val="0"/>
          <w:numId w:val="15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captivating images with strong tag lines</w:t>
      </w:r>
    </w:p>
    <w:p>
      <w:pPr>
        <w:pStyle w:val="Body"/>
        <w:numPr>
          <w:ilvl w:val="0"/>
          <w:numId w:val="16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easy step by step on how to donate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170179</wp:posOffset>
            </wp:positionV>
            <wp:extent cx="3250747" cy="1706411"/>
            <wp:effectExtent l="0" t="0" r="0" b="0"/>
            <wp:wrapThrough wrapText="bothSides" distL="152400" distR="152400">
              <wp:wrapPolygon edited="1">
                <wp:start x="0" y="0"/>
                <wp:lineTo x="0" y="21619"/>
                <wp:lineTo x="21600" y="21619"/>
                <wp:lineTo x="21600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5-01-11 at 1.59.17 PM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747" cy="17064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3246497</wp:posOffset>
            </wp:positionH>
            <wp:positionV relativeFrom="line">
              <wp:posOffset>251460</wp:posOffset>
            </wp:positionV>
            <wp:extent cx="2690753" cy="1493157"/>
            <wp:effectExtent l="0" t="0" r="0" b="0"/>
            <wp:wrapThrough wrapText="bothSides" distL="152400" distR="152400">
              <wp:wrapPolygon edited="1">
                <wp:start x="0" y="0"/>
                <wp:lineTo x="0" y="21629"/>
                <wp:lineTo x="21621" y="21629"/>
                <wp:lineTo x="21621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5-01-11 at 2.12.14 PM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753" cy="1493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Online Store - Home Depot</w:t>
      </w:r>
    </w:p>
    <w:p>
      <w:pPr>
        <w:pStyle w:val="Body"/>
      </w:pPr>
      <w:hyperlink r:id="rId12" w:history="1">
        <w:r>
          <w:rPr>
            <w:rStyle w:val="Hyperlink.0"/>
            <w:rtl w:val="0"/>
            <w:lang w:val="en-US"/>
          </w:rPr>
          <w:t>http://www.homedepot.ca/</w:t>
        </w:r>
      </w:hyperlink>
    </w:p>
    <w:p>
      <w:pPr>
        <w:pStyle w:val="Body"/>
      </w:pPr>
    </w:p>
    <w:p>
      <w:pPr>
        <w:pStyle w:val="Body"/>
        <w:numPr>
          <w:ilvl w:val="0"/>
          <w:numId w:val="17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Slider image banner showcasing recommended products to buy</w:t>
      </w:r>
    </w:p>
    <w:p>
      <w:pPr>
        <w:pStyle w:val="Body"/>
        <w:numPr>
          <w:ilvl w:val="0"/>
          <w:numId w:val="18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Side panel with list of categories for available products</w:t>
      </w:r>
    </w:p>
    <w:p>
      <w:pPr>
        <w:pStyle w:val="Body"/>
        <w:numPr>
          <w:ilvl w:val="0"/>
          <w:numId w:val="19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Login tab at top to keep track of purchases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165100</wp:posOffset>
            </wp:positionV>
            <wp:extent cx="3892816" cy="2159903"/>
            <wp:effectExtent l="0" t="0" r="0" b="0"/>
            <wp:wrapThrough wrapText="bothSides" distL="152400" distR="152400">
              <wp:wrapPolygon edited="1">
                <wp:start x="0" y="0"/>
                <wp:lineTo x="0" y="21632"/>
                <wp:lineTo x="21600" y="21632"/>
                <wp:lineTo x="21600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5-01-11 at 2.13.01 PM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816" cy="21599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Online Store - Ikea</w:t>
      </w:r>
    </w:p>
    <w:p>
      <w:pPr>
        <w:pStyle w:val="Body"/>
      </w:pPr>
      <w:r>
        <w:rPr>
          <w:rtl w:val="0"/>
        </w:rPr>
        <w:t>http://www.ikea.com/ca/en/?cid=ca|ps|exact|go|corp200</w:t>
      </w:r>
      <w:r>
        <w:rPr>
          <w:rtl w:val="0"/>
          <w:lang w:val="en-US"/>
        </w:rPr>
        <w:t>8</w:t>
      </w:r>
    </w:p>
    <w:p>
      <w:pPr>
        <w:pStyle w:val="Body"/>
      </w:pPr>
    </w:p>
    <w:p>
      <w:pPr>
        <w:pStyle w:val="Body"/>
        <w:numPr>
          <w:ilvl w:val="0"/>
          <w:numId w:val="20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Login tab at top of website</w:t>
      </w:r>
    </w:p>
    <w:p>
      <w:pPr>
        <w:pStyle w:val="Body"/>
        <w:numPr>
          <w:ilvl w:val="0"/>
          <w:numId w:val="21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Banner image showcasing recommended products to buy</w:t>
      </w:r>
    </w:p>
    <w:p>
      <w:pPr>
        <w:pStyle w:val="Body"/>
        <w:numPr>
          <w:ilvl w:val="0"/>
          <w:numId w:val="22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Grid with images of products, categories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2614929</wp:posOffset>
            </wp:positionH>
            <wp:positionV relativeFrom="line">
              <wp:posOffset>245539</wp:posOffset>
            </wp:positionV>
            <wp:extent cx="2735067" cy="1517748"/>
            <wp:effectExtent l="0" t="0" r="0" b="0"/>
            <wp:wrapThrough wrapText="bothSides" distL="152400" distR="152400">
              <wp:wrapPolygon edited="1">
                <wp:start x="0" y="0"/>
                <wp:lineTo x="0" y="21629"/>
                <wp:lineTo x="21621" y="21629"/>
                <wp:lineTo x="21621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5-01-11 at 2.17.20 PM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067" cy="15177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146417</wp:posOffset>
            </wp:positionV>
            <wp:extent cx="2771845" cy="1535966"/>
            <wp:effectExtent l="0" t="0" r="0" b="0"/>
            <wp:wrapThrough wrapText="bothSides" distL="152400" distR="152400">
              <wp:wrapPolygon edited="1">
                <wp:start x="0" y="0"/>
                <wp:lineTo x="0" y="21622"/>
                <wp:lineTo x="21600" y="21622"/>
                <wp:lineTo x="21600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5-01-11 at 2.17.11 PM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845" cy="15359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Canadian Red Cross</w:t>
      </w:r>
    </w:p>
    <w:p>
      <w:pPr>
        <w:pStyle w:val="Body"/>
      </w:pPr>
      <w:hyperlink r:id="rId16" w:history="1">
        <w:r>
          <w:rPr>
            <w:rStyle w:val="Hyperlink.0"/>
            <w:rtl w:val="0"/>
            <w:lang w:val="en-US"/>
          </w:rPr>
          <w:t>http://www.redcross.ca/</w:t>
        </w:r>
      </w:hyperlink>
    </w:p>
    <w:p>
      <w:pPr>
        <w:pStyle w:val="Body"/>
      </w:pPr>
    </w:p>
    <w:p>
      <w:pPr>
        <w:pStyle w:val="Body"/>
        <w:numPr>
          <w:ilvl w:val="0"/>
          <w:numId w:val="23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Donate button is stands out amongst all other elements</w:t>
      </w:r>
    </w:p>
    <w:p>
      <w:pPr>
        <w:pStyle w:val="Body"/>
        <w:numPr>
          <w:ilvl w:val="0"/>
          <w:numId w:val="24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Donation box is second element on the website</w:t>
      </w:r>
    </w:p>
    <w:p>
      <w:pPr>
        <w:pStyle w:val="Body"/>
        <w:numPr>
          <w:ilvl w:val="0"/>
          <w:numId w:val="25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Banner image showcasing what they do</w:t>
      </w:r>
    </w:p>
    <w:p>
      <w:pPr>
        <w:pStyle w:val="Body"/>
        <w:numPr>
          <w:ilvl w:val="0"/>
          <w:numId w:val="26"/>
        </w:numPr>
        <w:ind w:left="240"/>
        <w:rPr>
          <w:position w:val="4"/>
          <w:sz w:val="26"/>
          <w:szCs w:val="26"/>
        </w:rPr>
      </w:pPr>
      <w:r>
        <w:rPr>
          <w:rtl w:val="0"/>
          <w:lang w:val="en-US"/>
        </w:rPr>
        <w:t>Donation chart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184980</wp:posOffset>
            </wp:positionV>
            <wp:extent cx="3412972" cy="2023941"/>
            <wp:effectExtent l="0" t="0" r="0" b="0"/>
            <wp:wrapThrough wrapText="bothSides" distL="152400" distR="152400">
              <wp:wrapPolygon edited="1">
                <wp:start x="0" y="0"/>
                <wp:lineTo x="0" y="21627"/>
                <wp:lineTo x="21600" y="21627"/>
                <wp:lineTo x="21600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5-01-11 at 2.25.19 PM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72" cy="20239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2966545</wp:posOffset>
            </wp:positionH>
            <wp:positionV relativeFrom="line">
              <wp:posOffset>137438</wp:posOffset>
            </wp:positionV>
            <wp:extent cx="3885105" cy="2249882"/>
            <wp:effectExtent l="0" t="0" r="0" b="0"/>
            <wp:wrapThrough wrapText="bothSides" distL="152400" distR="152400">
              <wp:wrapPolygon edited="1">
                <wp:start x="0" y="0"/>
                <wp:lineTo x="0" y="21636"/>
                <wp:lineTo x="21621" y="21636"/>
                <wp:lineTo x="21621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5-01-11 at 2.27.39 PM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105" cy="22498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9"/>
      <w:footerReference w:type="default" r:id="rId20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Helvetica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multilevel"/>
    <w:lvl w:ilvl="0">
      <w:start w:val="1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1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2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3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4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5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6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7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4"/>
        <w:sz w:val="26"/>
        <w:szCs w:val="26"/>
        <w:u w:val="none"/>
        <w:vertAlign w:val="baseline"/>
      </w:rPr>
    </w:lvl>
  </w:abstractNum>
  <w:abstractNum w:abstractNumId="8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9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10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11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12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13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14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15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16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17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18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19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20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21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22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23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24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abstractNum w:abstractNumId="25">
    <w:multiLevelType w:val="multilevel"/>
    <w:styleLink w:val="Dash"/>
    <w:lvl w:ilvl="0">
      <w:start w:val="0"/>
      <w:numFmt w:val="bullet"/>
      <w:suff w:val="tab"/>
      <w:lvlText w:val="-"/>
      <w:lvlJc w:val="left"/>
      <w:pPr>
        <w:tabs>
          <w:tab w:val="num" w:pos="240"/>
          <w:tab w:val="clear" w:pos="0"/>
        </w:tabs>
        <w:ind w:left="240" w:hanging="240"/>
      </w:pPr>
      <w:rPr>
        <w:position w:val="4"/>
      </w:rPr>
    </w:lvl>
    <w:lvl w:ilvl="1">
      <w:start w:val="1"/>
      <w:numFmt w:val="bullet"/>
      <w:suff w:val="tab"/>
      <w:lvlText w:val="-"/>
      <w:lvlJc w:val="left"/>
      <w:pPr>
        <w:tabs>
          <w:tab w:val="num" w:pos="480"/>
          <w:tab w:val="clear" w:pos="0"/>
        </w:tabs>
        <w:ind w:left="480" w:hanging="240"/>
      </w:pPr>
      <w:rPr>
        <w:position w:val="4"/>
      </w:rPr>
    </w:lvl>
    <w:lvl w:ilvl="2">
      <w:start w:val="1"/>
      <w:numFmt w:val="bullet"/>
      <w:suff w:val="tab"/>
      <w:lvlText w:val="-"/>
      <w:lvlJc w:val="left"/>
      <w:pPr>
        <w:tabs>
          <w:tab w:val="num" w:pos="720"/>
          <w:tab w:val="clear" w:pos="0"/>
        </w:tabs>
        <w:ind w:left="720" w:hanging="240"/>
      </w:pPr>
      <w:rPr>
        <w:position w:val="4"/>
      </w:rPr>
    </w:lvl>
    <w:lvl w:ilvl="3">
      <w:start w:val="1"/>
      <w:numFmt w:val="bullet"/>
      <w:suff w:val="tab"/>
      <w:lvlText w:val="-"/>
      <w:lvlJc w:val="left"/>
      <w:pPr>
        <w:tabs>
          <w:tab w:val="num" w:pos="960"/>
          <w:tab w:val="clear" w:pos="0"/>
        </w:tabs>
        <w:ind w:left="960" w:hanging="240"/>
      </w:pPr>
      <w:rPr>
        <w:position w:val="4"/>
      </w:rPr>
    </w:lvl>
    <w:lvl w:ilvl="4">
      <w:start w:val="1"/>
      <w:numFmt w:val="bullet"/>
      <w:suff w:val="tab"/>
      <w:lvlText w:val="-"/>
      <w:lvlJc w:val="left"/>
      <w:pPr>
        <w:tabs>
          <w:tab w:val="num" w:pos="1200"/>
          <w:tab w:val="clear" w:pos="0"/>
        </w:tabs>
        <w:ind w:left="1200" w:hanging="240"/>
      </w:pPr>
      <w:rPr>
        <w:position w:val="4"/>
      </w:rPr>
    </w:lvl>
    <w:lvl w:ilvl="5">
      <w:start w:val="1"/>
      <w:numFmt w:val="bullet"/>
      <w:suff w:val="tab"/>
      <w:lvlText w:val="-"/>
      <w:lvlJc w:val="left"/>
      <w:pPr>
        <w:tabs>
          <w:tab w:val="num" w:pos="1440"/>
          <w:tab w:val="clear" w:pos="0"/>
        </w:tabs>
        <w:ind w:left="1440" w:hanging="240"/>
      </w:pPr>
      <w:rPr>
        <w:position w:val="4"/>
      </w:rPr>
    </w:lvl>
    <w:lvl w:ilvl="6">
      <w:start w:val="1"/>
      <w:numFmt w:val="bullet"/>
      <w:suff w:val="tab"/>
      <w:lvlText w:val="-"/>
      <w:lvlJc w:val="left"/>
      <w:pPr>
        <w:tabs>
          <w:tab w:val="num" w:pos="1680"/>
          <w:tab w:val="clear" w:pos="0"/>
        </w:tabs>
        <w:ind w:left="1680" w:hanging="240"/>
      </w:pPr>
      <w:rPr>
        <w:position w:val="4"/>
      </w:rPr>
    </w:lvl>
    <w:lvl w:ilvl="7">
      <w:start w:val="1"/>
      <w:numFmt w:val="bullet"/>
      <w:suff w:val="tab"/>
      <w:lvlText w:val="-"/>
      <w:lvlJc w:val="left"/>
      <w:pPr>
        <w:tabs>
          <w:tab w:val="num" w:pos="1920"/>
          <w:tab w:val="clear" w:pos="0"/>
        </w:tabs>
        <w:ind w:left="1920" w:hanging="240"/>
      </w:pPr>
      <w:rPr>
        <w:position w:val="4"/>
      </w:rPr>
    </w:lvl>
    <w:lvl w:ilvl="8">
      <w:start w:val="1"/>
      <w:numFmt w:val="bullet"/>
      <w:suff w:val="tab"/>
      <w:lvlText w:val="-"/>
      <w:lvlJc w:val="left"/>
      <w:pPr>
        <w:tabs>
          <w:tab w:val="num" w:pos="2160"/>
          <w:tab w:val="clear" w:pos="0"/>
        </w:tabs>
        <w:ind w:left="2160" w:hanging="240"/>
      </w:pPr>
      <w:rPr>
        <w:position w:val="4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</w:numbering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ing">
    <w:name w:val="Heading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" w:cs="Arial Unicode MS" w:hAnsi="Arial Unicode MS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  <w:lang w:val="en-US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paragraph" w:styleId="Heading 3">
    <w:name w:val="Heading 3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360" w:after="40" w:line="288" w:lineRule="auto"/>
      <w:ind w:left="0" w:right="0" w:firstLine="0"/>
      <w:jc w:val="left"/>
      <w:outlineLvl w:val="2"/>
    </w:pPr>
    <w:rPr>
      <w:rFonts w:ascii="Helvetica Light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5"/>
      <w:kern w:val="0"/>
      <w:position w:val="0"/>
      <w:sz w:val="28"/>
      <w:szCs w:val="28"/>
      <w:u w:val="none"/>
      <w:vertAlign w:val="baseline"/>
      <w:lang w:val="en-US"/>
    </w:rPr>
  </w:style>
  <w:style w:type="numbering" w:styleId="Dash">
    <w:name w:val="Dash"/>
    <w:next w:val="Dash"/>
    <w:pPr>
      <w:numPr>
        <w:numId w:val="1"/>
      </w:numPr>
    </w:p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yperlink" Target="http://www.wwf.ca/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http://www.unicef.ca/" TargetMode="External"/><Relationship Id="rId8" Type="http://schemas.openxmlformats.org/officeDocument/2006/relationships/image" Target="media/image3.png"/><Relationship Id="rId9" Type="http://schemas.openxmlformats.org/officeDocument/2006/relationships/hyperlink" Target="http://snowsuitfund.com/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hyperlink" Target="http://www.homedepot.ca/" TargetMode="External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hyperlink" Target="http://www.redcross.ca/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numbering" Target="numbering.xml"/><Relationship Id="rId22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1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